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59" w:rsidRPr="0075507F" w:rsidRDefault="00954BB4" w:rsidP="00966FA4">
      <w:pPr>
        <w:spacing w:after="0" w:line="240" w:lineRule="auto"/>
        <w:ind w:left="8080" w:right="-195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 xml:space="preserve">Генеральному директору </w:t>
      </w:r>
    </w:p>
    <w:p w:rsidR="00966FA4" w:rsidRPr="0075507F" w:rsidRDefault="00966FA4" w:rsidP="00966FA4">
      <w:pPr>
        <w:spacing w:after="0" w:line="240" w:lineRule="auto"/>
        <w:ind w:left="8080" w:right="-195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>ООО «Торговый дом Булат»</w:t>
      </w:r>
    </w:p>
    <w:p w:rsidR="00D363CB" w:rsidRPr="0075507F" w:rsidRDefault="00D363CB" w:rsidP="00966FA4">
      <w:pPr>
        <w:spacing w:after="0" w:line="240" w:lineRule="auto"/>
        <w:ind w:left="8080" w:right="-195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>ИНН</w:t>
      </w:r>
      <w:r w:rsidR="00966FA4" w:rsidRPr="0075507F">
        <w:rPr>
          <w:rFonts w:ascii="12" w:hAnsi="12" w:cs="Times New Roman"/>
          <w:sz w:val="24"/>
          <w:szCs w:val="24"/>
        </w:rPr>
        <w:t xml:space="preserve"> 7731394466</w:t>
      </w:r>
      <w:r w:rsidRPr="0075507F">
        <w:rPr>
          <w:rFonts w:ascii="12" w:hAnsi="12" w:cs="Times New Roman"/>
          <w:sz w:val="24"/>
          <w:szCs w:val="24"/>
        </w:rPr>
        <w:t xml:space="preserve"> КПП </w:t>
      </w:r>
      <w:r w:rsidR="00966FA4" w:rsidRPr="0075507F">
        <w:rPr>
          <w:rFonts w:ascii="12" w:hAnsi="12" w:cs="Times New Roman"/>
          <w:sz w:val="24"/>
          <w:szCs w:val="24"/>
        </w:rPr>
        <w:t>773101001</w:t>
      </w:r>
    </w:p>
    <w:p w:rsidR="00903A4B" w:rsidRPr="0075507F" w:rsidRDefault="00954BB4" w:rsidP="00966FA4">
      <w:pPr>
        <w:spacing w:after="0" w:line="240" w:lineRule="auto"/>
        <w:ind w:left="8080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>Нурие</w:t>
      </w:r>
      <w:r w:rsidR="00DB26BD" w:rsidRPr="0075507F">
        <w:rPr>
          <w:rFonts w:ascii="12" w:hAnsi="12" w:cs="Times New Roman"/>
          <w:sz w:val="24"/>
          <w:szCs w:val="24"/>
        </w:rPr>
        <w:t>в</w:t>
      </w:r>
      <w:r w:rsidRPr="0075507F">
        <w:rPr>
          <w:rFonts w:ascii="12" w:hAnsi="12" w:cs="Times New Roman"/>
          <w:sz w:val="24"/>
          <w:szCs w:val="24"/>
        </w:rPr>
        <w:t xml:space="preserve">у </w:t>
      </w:r>
      <w:r w:rsidR="00660FEA" w:rsidRPr="0075507F">
        <w:rPr>
          <w:rFonts w:ascii="12" w:hAnsi="12" w:cs="Times New Roman"/>
          <w:sz w:val="24"/>
          <w:szCs w:val="24"/>
        </w:rPr>
        <w:t>Т.</w:t>
      </w:r>
      <w:r w:rsidR="009E3580" w:rsidRPr="0075507F">
        <w:rPr>
          <w:rFonts w:ascii="12" w:hAnsi="12" w:cs="Times New Roman"/>
          <w:sz w:val="24"/>
          <w:szCs w:val="24"/>
        </w:rPr>
        <w:t xml:space="preserve"> </w:t>
      </w:r>
      <w:r w:rsidR="00660FEA" w:rsidRPr="0075507F">
        <w:rPr>
          <w:rFonts w:ascii="12" w:hAnsi="12" w:cs="Times New Roman"/>
          <w:sz w:val="24"/>
          <w:szCs w:val="24"/>
        </w:rPr>
        <w:t>Д.</w:t>
      </w:r>
      <w:r w:rsidRPr="0075507F">
        <w:rPr>
          <w:rFonts w:ascii="12" w:hAnsi="12" w:cs="Times New Roman"/>
          <w:sz w:val="24"/>
          <w:szCs w:val="24"/>
        </w:rPr>
        <w:t xml:space="preserve"> </w:t>
      </w:r>
    </w:p>
    <w:p w:rsidR="00966FA4" w:rsidRPr="0075507F" w:rsidRDefault="00903A4B" w:rsidP="00966FA4">
      <w:pPr>
        <w:spacing w:after="0" w:line="240" w:lineRule="auto"/>
        <w:ind w:left="8080" w:right="-195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 xml:space="preserve">Адрес: 121351, </w:t>
      </w:r>
      <w:r w:rsidR="00966FA4" w:rsidRPr="0075507F">
        <w:rPr>
          <w:rFonts w:ascii="12" w:hAnsi="12" w:cs="Times New Roman"/>
          <w:sz w:val="24"/>
          <w:szCs w:val="24"/>
        </w:rPr>
        <w:t>г.</w:t>
      </w:r>
      <w:r w:rsidR="00966FA4" w:rsidRPr="0075507F">
        <w:rPr>
          <w:rFonts w:ascii="12" w:hAnsi="12" w:cs="Times New Roman"/>
          <w:sz w:val="24"/>
          <w:szCs w:val="24"/>
          <w:lang w:val="en-US"/>
        </w:rPr>
        <w:t> </w:t>
      </w:r>
      <w:r w:rsidRPr="0075507F">
        <w:rPr>
          <w:rFonts w:ascii="12" w:hAnsi="12" w:cs="Times New Roman"/>
          <w:sz w:val="24"/>
          <w:szCs w:val="24"/>
        </w:rPr>
        <w:t xml:space="preserve">Москва, </w:t>
      </w:r>
      <w:r w:rsidR="00966FA4" w:rsidRPr="0075507F">
        <w:rPr>
          <w:rFonts w:ascii="12" w:hAnsi="12" w:cs="Times New Roman"/>
          <w:sz w:val="24"/>
          <w:szCs w:val="24"/>
        </w:rPr>
        <w:t>ул.</w:t>
      </w:r>
      <w:r w:rsidR="00966FA4" w:rsidRPr="0075507F">
        <w:rPr>
          <w:rFonts w:ascii="12" w:hAnsi="12" w:cs="Times New Roman"/>
          <w:sz w:val="24"/>
          <w:szCs w:val="24"/>
          <w:lang w:val="en-US"/>
        </w:rPr>
        <w:t> </w:t>
      </w:r>
      <w:r w:rsidRPr="0075507F">
        <w:rPr>
          <w:rFonts w:ascii="12" w:hAnsi="12" w:cs="Times New Roman"/>
          <w:sz w:val="24"/>
          <w:szCs w:val="24"/>
        </w:rPr>
        <w:t>Молодогвардейская, дом 61, комната 31</w:t>
      </w:r>
    </w:p>
    <w:p w:rsidR="006A7237" w:rsidRPr="0075507F" w:rsidRDefault="006A7237" w:rsidP="00966FA4">
      <w:pPr>
        <w:spacing w:after="0" w:line="240" w:lineRule="auto"/>
        <w:ind w:left="8080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>От покупателя:</w:t>
      </w:r>
    </w:p>
    <w:p w:rsidR="00397EA5" w:rsidRPr="0075507F" w:rsidRDefault="00966FA4" w:rsidP="00966FA4">
      <w:pPr>
        <w:spacing w:after="0" w:line="240" w:lineRule="auto"/>
        <w:ind w:left="8080"/>
        <w:rPr>
          <w:rFonts w:ascii="12" w:hAnsi="12" w:cs="Times New Roman"/>
          <w:color w:val="FF0000"/>
          <w:sz w:val="24"/>
          <w:szCs w:val="24"/>
        </w:rPr>
      </w:pPr>
      <w:r w:rsidRPr="0075507F">
        <w:rPr>
          <w:rFonts w:ascii="12" w:hAnsi="12" w:cs="Times New Roman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 юр лица, составившего документ"/>
            </w:textInput>
          </w:ffData>
        </w:fldChar>
      </w:r>
      <w:r w:rsidRPr="0075507F">
        <w:rPr>
          <w:rFonts w:ascii="12" w:hAnsi="12" w:cs="Times New Roman"/>
          <w:color w:val="FF0000"/>
          <w:sz w:val="24"/>
          <w:szCs w:val="24"/>
        </w:rPr>
        <w:instrText xml:space="preserve"> FORMTEXT </w:instrText>
      </w:r>
      <w:r w:rsidRPr="0075507F">
        <w:rPr>
          <w:rFonts w:ascii="12" w:hAnsi="12" w:cs="Times New Roman"/>
          <w:color w:val="FF0000"/>
          <w:sz w:val="24"/>
          <w:szCs w:val="24"/>
        </w:rPr>
      </w:r>
      <w:r w:rsidRPr="0075507F">
        <w:rPr>
          <w:rFonts w:ascii="12" w:hAnsi="12" w:cs="Times New Roman"/>
          <w:color w:val="FF0000"/>
          <w:sz w:val="24"/>
          <w:szCs w:val="24"/>
        </w:rPr>
        <w:fldChar w:fldCharType="separate"/>
      </w:r>
      <w:r w:rsidRPr="0075507F">
        <w:rPr>
          <w:rFonts w:ascii="12" w:hAnsi="12" w:cs="Times New Roman"/>
          <w:noProof/>
          <w:color w:val="FF0000"/>
          <w:sz w:val="24"/>
          <w:szCs w:val="24"/>
        </w:rPr>
        <w:t>наименование юр лица, составившего документ</w:t>
      </w:r>
      <w:r w:rsidRPr="0075507F">
        <w:rPr>
          <w:rFonts w:ascii="12" w:hAnsi="12" w:cs="Times New Roman"/>
          <w:color w:val="FF0000"/>
          <w:sz w:val="24"/>
          <w:szCs w:val="24"/>
        </w:rPr>
        <w:fldChar w:fldCharType="end"/>
      </w:r>
      <w:r w:rsidRPr="0075507F">
        <w:rPr>
          <w:rFonts w:ascii="12" w:hAnsi="12" w:cs="Times New Roman"/>
          <w:sz w:val="24"/>
          <w:szCs w:val="24"/>
        </w:rPr>
        <w:t xml:space="preserve"> </w:t>
      </w:r>
    </w:p>
    <w:p w:rsidR="00F1490D" w:rsidRPr="0075507F" w:rsidRDefault="00F1490D" w:rsidP="00966FA4">
      <w:pPr>
        <w:jc w:val="both"/>
        <w:rPr>
          <w:rFonts w:ascii="12" w:hAnsi="12" w:cs="Times New Roman"/>
          <w:sz w:val="24"/>
          <w:szCs w:val="24"/>
        </w:rPr>
      </w:pPr>
    </w:p>
    <w:p w:rsidR="00F1490D" w:rsidRPr="0075507F" w:rsidRDefault="00711D36" w:rsidP="0075507F">
      <w:pPr>
        <w:spacing w:line="276" w:lineRule="auto"/>
        <w:jc w:val="center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 xml:space="preserve">Учетный </w:t>
      </w:r>
      <w:r w:rsidR="00F1490D" w:rsidRPr="0075507F">
        <w:rPr>
          <w:rFonts w:ascii="12" w:hAnsi="12" w:cs="Times New Roman"/>
          <w:sz w:val="24"/>
          <w:szCs w:val="24"/>
        </w:rPr>
        <w:t>документ на возврат товара от покупателя</w:t>
      </w:r>
    </w:p>
    <w:p w:rsidR="00711D36" w:rsidRPr="0075507F" w:rsidRDefault="00F1490D" w:rsidP="0075507F">
      <w:pPr>
        <w:spacing w:line="276" w:lineRule="auto"/>
        <w:ind w:firstLine="709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>Дата «</w:t>
      </w:r>
      <w:r w:rsidR="00966FA4" w:rsidRPr="0075507F">
        <w:rPr>
          <w:rFonts w:ascii="12" w:hAnsi="12" w:cstheme="minorHAnsi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966FA4" w:rsidRPr="0075507F">
        <w:rPr>
          <w:rFonts w:ascii="12" w:hAnsi="12" w:cstheme="minorHAnsi"/>
          <w:sz w:val="24"/>
          <w:szCs w:val="24"/>
        </w:rPr>
        <w:instrText xml:space="preserve"> FORMTEXT </w:instrText>
      </w:r>
      <w:r w:rsidR="00966FA4" w:rsidRPr="0075507F">
        <w:rPr>
          <w:rFonts w:ascii="12" w:hAnsi="12" w:cstheme="minorHAnsi"/>
          <w:sz w:val="24"/>
          <w:szCs w:val="24"/>
        </w:rPr>
      </w:r>
      <w:r w:rsidR="00966FA4" w:rsidRPr="0075507F">
        <w:rPr>
          <w:rFonts w:ascii="12" w:hAnsi="12" w:cstheme="minorHAnsi"/>
          <w:sz w:val="24"/>
          <w:szCs w:val="24"/>
        </w:rPr>
        <w:fldChar w:fldCharType="separate"/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sz w:val="24"/>
          <w:szCs w:val="24"/>
        </w:rPr>
        <w:fldChar w:fldCharType="end"/>
      </w:r>
      <w:bookmarkEnd w:id="0"/>
      <w:r w:rsidRPr="0075507F">
        <w:rPr>
          <w:rFonts w:ascii="12" w:hAnsi="12" w:cs="Times New Roman"/>
          <w:sz w:val="24"/>
          <w:szCs w:val="24"/>
        </w:rPr>
        <w:t>»</w:t>
      </w:r>
      <w:r w:rsidR="00966FA4" w:rsidRPr="0075507F">
        <w:rPr>
          <w:rFonts w:ascii="12" w:hAnsi="12" w:cstheme="minorHAnsi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966FA4" w:rsidRPr="0075507F">
        <w:rPr>
          <w:rFonts w:ascii="12" w:hAnsi="12" w:cstheme="minorHAnsi"/>
          <w:sz w:val="24"/>
          <w:szCs w:val="24"/>
        </w:rPr>
        <w:instrText xml:space="preserve"> FORMTEXT </w:instrText>
      </w:r>
      <w:r w:rsidR="00966FA4" w:rsidRPr="0075507F">
        <w:rPr>
          <w:rFonts w:ascii="12" w:hAnsi="12" w:cstheme="minorHAnsi"/>
          <w:sz w:val="24"/>
          <w:szCs w:val="24"/>
        </w:rPr>
      </w:r>
      <w:r w:rsidR="00966FA4" w:rsidRPr="0075507F">
        <w:rPr>
          <w:rFonts w:ascii="12" w:hAnsi="12" w:cstheme="minorHAnsi"/>
          <w:sz w:val="24"/>
          <w:szCs w:val="24"/>
        </w:rPr>
        <w:fldChar w:fldCharType="separate"/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sz w:val="24"/>
          <w:szCs w:val="24"/>
        </w:rPr>
        <w:fldChar w:fldCharType="end"/>
      </w:r>
      <w:r w:rsidR="00966FA4" w:rsidRPr="0075507F">
        <w:rPr>
          <w:rFonts w:ascii="12" w:hAnsi="12" w:cstheme="minorHAnsi"/>
          <w:sz w:val="24"/>
          <w:szCs w:val="24"/>
        </w:rPr>
        <w:t xml:space="preserve"> </w:t>
      </w:r>
      <w:r w:rsidR="00966FA4" w:rsidRPr="0075507F">
        <w:rPr>
          <w:rFonts w:ascii="12" w:hAnsi="12" w:cstheme="minorHAnsi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966FA4" w:rsidRPr="0075507F">
        <w:rPr>
          <w:rFonts w:ascii="12" w:hAnsi="12" w:cstheme="minorHAnsi"/>
          <w:sz w:val="24"/>
          <w:szCs w:val="24"/>
        </w:rPr>
        <w:instrText xml:space="preserve"> FORMTEXT </w:instrText>
      </w:r>
      <w:r w:rsidR="00966FA4" w:rsidRPr="0075507F">
        <w:rPr>
          <w:rFonts w:ascii="12" w:hAnsi="12" w:cstheme="minorHAnsi"/>
          <w:sz w:val="24"/>
          <w:szCs w:val="24"/>
        </w:rPr>
      </w:r>
      <w:r w:rsidR="00966FA4" w:rsidRPr="0075507F">
        <w:rPr>
          <w:rFonts w:ascii="12" w:hAnsi="12" w:cstheme="minorHAnsi"/>
          <w:sz w:val="24"/>
          <w:szCs w:val="24"/>
        </w:rPr>
        <w:fldChar w:fldCharType="separate"/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noProof/>
          <w:sz w:val="24"/>
          <w:szCs w:val="24"/>
        </w:rPr>
        <w:t> </w:t>
      </w:r>
      <w:r w:rsidR="00966FA4" w:rsidRPr="0075507F">
        <w:rPr>
          <w:rFonts w:ascii="12" w:hAnsi="12" w:cstheme="minorHAnsi"/>
          <w:sz w:val="24"/>
          <w:szCs w:val="24"/>
        </w:rPr>
        <w:fldChar w:fldCharType="end"/>
      </w:r>
      <w:r w:rsidRPr="0075507F">
        <w:rPr>
          <w:rFonts w:ascii="12" w:hAnsi="12" w:cs="Times New Roman"/>
          <w:sz w:val="24"/>
          <w:szCs w:val="24"/>
        </w:rPr>
        <w:t xml:space="preserve"> г.</w:t>
      </w:r>
    </w:p>
    <w:p w:rsidR="00660FEA" w:rsidRPr="008A5DB2" w:rsidRDefault="002D231E" w:rsidP="008A5DB2">
      <w:pPr>
        <w:spacing w:line="276" w:lineRule="auto"/>
        <w:ind w:firstLine="709"/>
        <w:jc w:val="both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>ООО «</w:t>
      </w:r>
      <w:r w:rsidR="0075507F" w:rsidRPr="0075507F">
        <w:rPr>
          <w:rFonts w:ascii="12" w:hAnsi="12" w:cstheme="minorHAnsi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5507F" w:rsidRPr="0075507F">
        <w:rPr>
          <w:rFonts w:ascii="12" w:hAnsi="12" w:cstheme="minorHAnsi"/>
          <w:sz w:val="24"/>
          <w:szCs w:val="24"/>
        </w:rPr>
        <w:instrText xml:space="preserve"> FORMTEXT </w:instrText>
      </w:r>
      <w:r w:rsidR="0075507F" w:rsidRPr="0075507F">
        <w:rPr>
          <w:rFonts w:ascii="12" w:hAnsi="12" w:cstheme="minorHAnsi"/>
          <w:sz w:val="24"/>
          <w:szCs w:val="24"/>
        </w:rPr>
      </w:r>
      <w:r w:rsidR="0075507F" w:rsidRPr="0075507F">
        <w:rPr>
          <w:rFonts w:ascii="12" w:hAnsi="12" w:cstheme="minorHAnsi"/>
          <w:sz w:val="24"/>
          <w:szCs w:val="24"/>
        </w:rPr>
        <w:fldChar w:fldCharType="separate"/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sz w:val="24"/>
          <w:szCs w:val="24"/>
        </w:rPr>
        <w:fldChar w:fldCharType="end"/>
      </w:r>
      <w:r w:rsidRPr="0075507F">
        <w:rPr>
          <w:rFonts w:ascii="12" w:hAnsi="12" w:cs="Times New Roman"/>
          <w:sz w:val="24"/>
          <w:szCs w:val="24"/>
        </w:rPr>
        <w:t xml:space="preserve">» просит учесть возврат товара, приобретенного у ООО «Торговый дом Булат» на сумму </w:t>
      </w:r>
      <w:r w:rsidR="0075507F" w:rsidRPr="0075507F">
        <w:rPr>
          <w:rFonts w:ascii="12" w:hAnsi="12" w:cstheme="minorHAnsi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5507F" w:rsidRPr="0075507F">
        <w:rPr>
          <w:rFonts w:ascii="12" w:hAnsi="12" w:cstheme="minorHAnsi"/>
          <w:sz w:val="24"/>
          <w:szCs w:val="24"/>
        </w:rPr>
        <w:instrText xml:space="preserve"> FORMTEXT </w:instrText>
      </w:r>
      <w:r w:rsidR="0075507F" w:rsidRPr="0075507F">
        <w:rPr>
          <w:rFonts w:ascii="12" w:hAnsi="12" w:cstheme="minorHAnsi"/>
          <w:sz w:val="24"/>
          <w:szCs w:val="24"/>
        </w:rPr>
      </w:r>
      <w:r w:rsidR="0075507F" w:rsidRPr="0075507F">
        <w:rPr>
          <w:rFonts w:ascii="12" w:hAnsi="12" w:cstheme="minorHAnsi"/>
          <w:sz w:val="24"/>
          <w:szCs w:val="24"/>
        </w:rPr>
        <w:fldChar w:fldCharType="separate"/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noProof/>
          <w:sz w:val="24"/>
          <w:szCs w:val="24"/>
        </w:rPr>
        <w:t> </w:t>
      </w:r>
      <w:r w:rsidR="0075507F" w:rsidRPr="0075507F">
        <w:rPr>
          <w:rFonts w:ascii="12" w:hAnsi="12" w:cstheme="minorHAnsi"/>
          <w:sz w:val="24"/>
          <w:szCs w:val="24"/>
        </w:rPr>
        <w:fldChar w:fldCharType="end"/>
      </w:r>
      <w:r w:rsidR="00615A2D" w:rsidRPr="0075507F">
        <w:rPr>
          <w:rFonts w:ascii="12" w:hAnsi="12" w:cs="Times New Roman"/>
          <w:sz w:val="24"/>
          <w:szCs w:val="24"/>
        </w:rPr>
        <w:t xml:space="preserve"> </w:t>
      </w:r>
      <w:r w:rsidRPr="0075507F">
        <w:rPr>
          <w:rFonts w:ascii="12" w:hAnsi="12" w:cs="Times New Roman"/>
          <w:sz w:val="24"/>
          <w:szCs w:val="24"/>
        </w:rPr>
        <w:t>руб</w:t>
      </w:r>
      <w:r w:rsidR="0075507F" w:rsidRPr="0075507F">
        <w:rPr>
          <w:rFonts w:ascii="12" w:hAnsi="12" w:cs="Times New Roman"/>
          <w:sz w:val="24"/>
          <w:szCs w:val="24"/>
        </w:rPr>
        <w:t>.</w:t>
      </w:r>
      <w:r w:rsidR="00E64694" w:rsidRPr="0075507F">
        <w:rPr>
          <w:rFonts w:ascii="12" w:hAnsi="12" w:cs="Times New Roman"/>
          <w:sz w:val="24"/>
          <w:szCs w:val="24"/>
        </w:rPr>
        <w:t xml:space="preserve"> (прописью)</w:t>
      </w:r>
      <w:r w:rsidRPr="0075507F">
        <w:rPr>
          <w:rFonts w:ascii="12" w:hAnsi="12" w:cs="Times New Roman"/>
          <w:sz w:val="24"/>
          <w:szCs w:val="24"/>
        </w:rPr>
        <w:t xml:space="preserve"> с учетом НДС.</w:t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672"/>
        <w:gridCol w:w="770"/>
        <w:gridCol w:w="1453"/>
        <w:gridCol w:w="1207"/>
        <w:gridCol w:w="1104"/>
        <w:gridCol w:w="1129"/>
        <w:gridCol w:w="1098"/>
        <w:gridCol w:w="1479"/>
        <w:gridCol w:w="1129"/>
        <w:gridCol w:w="1091"/>
        <w:gridCol w:w="1416"/>
        <w:gridCol w:w="1725"/>
        <w:gridCol w:w="582"/>
        <w:gridCol w:w="651"/>
      </w:tblGrid>
      <w:tr w:rsidR="008A5DB2" w:rsidRPr="008A5DB2" w:rsidTr="008A5DB2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товара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1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Start w:id="1" w:name="_GoBack"/>
            <w:bookmarkEnd w:id="1"/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измерения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товаров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ставка, %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налога, предъявляемая покупателю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товаров с НДС, всего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таможенной декларации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УПД, по которому был приобретен товар</w:t>
            </w:r>
          </w:p>
        </w:tc>
      </w:tr>
      <w:tr w:rsidR="008A5DB2" w:rsidRPr="008A5DB2" w:rsidTr="008A5DB2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код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5DB2" w:rsidRPr="008A5DB2" w:rsidTr="008A5DB2">
        <w:trPr>
          <w:trHeight w:val="6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A5DB2" w:rsidRPr="008A5DB2" w:rsidTr="008A5DB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5DB2" w:rsidRPr="008A5DB2" w:rsidTr="008A5DB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5DB2" w:rsidRPr="008A5DB2" w:rsidTr="008A5DB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DB2" w:rsidRPr="008A5DB2" w:rsidRDefault="008A5DB2" w:rsidP="008A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7A59" w:rsidRPr="00B67A59" w:rsidRDefault="00B67A59" w:rsidP="0075507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734836" w:rsidRPr="0075507F" w:rsidRDefault="00863446" w:rsidP="0075507F">
      <w:pPr>
        <w:spacing w:line="276" w:lineRule="auto"/>
        <w:ind w:left="142" w:firstLine="567"/>
        <w:jc w:val="both"/>
        <w:rPr>
          <w:rFonts w:ascii="12" w:hAnsi="12" w:cs="Times New Roman"/>
          <w:sz w:val="24"/>
          <w:szCs w:val="24"/>
        </w:rPr>
      </w:pPr>
      <w:r w:rsidRPr="0075507F">
        <w:rPr>
          <w:rFonts w:ascii="12" w:hAnsi="12" w:cs="Times New Roman"/>
          <w:sz w:val="24"/>
          <w:szCs w:val="24"/>
        </w:rPr>
        <w:t xml:space="preserve">На основании </w:t>
      </w:r>
      <w:r w:rsidR="00AC65FA" w:rsidRPr="0075507F">
        <w:rPr>
          <w:rFonts w:ascii="12" w:hAnsi="12" w:cs="Times New Roman"/>
          <w:color w:val="000000"/>
          <w:sz w:val="24"/>
          <w:szCs w:val="24"/>
          <w:shd w:val="clear" w:color="auto" w:fill="FFFFFF"/>
        </w:rPr>
        <w:t>рекомендаций ФНС в </w:t>
      </w:r>
      <w:hyperlink r:id="rId4" w:anchor="/document/99/551498412/" w:history="1">
        <w:r w:rsidR="00AC65FA" w:rsidRPr="0075507F">
          <w:rPr>
            <w:rFonts w:ascii="12" w:hAnsi="12" w:cs="Times New Roman"/>
            <w:color w:val="147900"/>
            <w:sz w:val="24"/>
            <w:szCs w:val="24"/>
            <w:u w:val="single"/>
          </w:rPr>
          <w:t>письме от 23.10.2018 № СД-4-3/20667@</w:t>
        </w:r>
      </w:hyperlink>
      <w:r w:rsidR="00AC65FA" w:rsidRPr="0075507F">
        <w:rPr>
          <w:rFonts w:ascii="12" w:hAnsi="12" w:cs="Times New Roman"/>
          <w:sz w:val="24"/>
          <w:szCs w:val="24"/>
        </w:rPr>
        <w:t xml:space="preserve"> с 01.01.2019 года</w:t>
      </w:r>
      <w:r w:rsidR="00AC65FA" w:rsidRPr="0075507F">
        <w:rPr>
          <w:rFonts w:ascii="12" w:hAnsi="12" w:cs="Times New Roman"/>
          <w:color w:val="000000"/>
          <w:sz w:val="24"/>
          <w:szCs w:val="24"/>
          <w:shd w:val="clear" w:color="auto" w:fill="FFFFFF"/>
        </w:rPr>
        <w:t>,</w:t>
      </w:r>
      <w:r w:rsidR="00AC65FA" w:rsidRPr="0075507F">
        <w:rPr>
          <w:rFonts w:ascii="12" w:hAnsi="12" w:cs="Times New Roman"/>
          <w:sz w:val="24"/>
          <w:szCs w:val="24"/>
        </w:rPr>
        <w:t xml:space="preserve"> </w:t>
      </w:r>
      <w:r w:rsidRPr="0075507F">
        <w:rPr>
          <w:rFonts w:ascii="12" w:hAnsi="12" w:cs="Times New Roman"/>
          <w:sz w:val="24"/>
          <w:szCs w:val="24"/>
        </w:rPr>
        <w:t>просим в</w:t>
      </w:r>
      <w:r w:rsidR="00615A2D" w:rsidRPr="0075507F">
        <w:rPr>
          <w:rFonts w:ascii="12" w:hAnsi="12" w:cs="Times New Roman"/>
          <w:sz w:val="24"/>
          <w:szCs w:val="24"/>
        </w:rPr>
        <w:t xml:space="preserve">ыставить </w:t>
      </w:r>
      <w:r w:rsidR="0075507F" w:rsidRPr="0075507F">
        <w:rPr>
          <w:rFonts w:ascii="12" w:hAnsi="12" w:cs="Times New Roman"/>
          <w:sz w:val="24"/>
          <w:szCs w:val="24"/>
        </w:rPr>
        <w:t>ООО «Торговый дом Булат»</w:t>
      </w:r>
      <w:r w:rsidR="00615A2D" w:rsidRPr="0075507F">
        <w:rPr>
          <w:rFonts w:ascii="12" w:hAnsi="12" w:cs="Times New Roman"/>
          <w:sz w:val="24"/>
          <w:szCs w:val="24"/>
        </w:rPr>
        <w:t xml:space="preserve"> корректировочный счет-фактуру</w:t>
      </w:r>
      <w:r w:rsidR="00AC65FA" w:rsidRPr="0075507F">
        <w:rPr>
          <w:rFonts w:ascii="12" w:hAnsi="12" w:cs="Times New Roman"/>
          <w:sz w:val="24"/>
          <w:szCs w:val="24"/>
        </w:rPr>
        <w:t xml:space="preserve"> на возврат товара, всей партии (либо части) товаров, как принятых, так и не принятых на учет покупателями</w:t>
      </w:r>
      <w:r w:rsidR="00615A2D" w:rsidRPr="0075507F">
        <w:rPr>
          <w:rFonts w:ascii="12" w:hAnsi="12" w:cs="Times New Roman"/>
          <w:sz w:val="24"/>
          <w:szCs w:val="24"/>
        </w:rPr>
        <w:t xml:space="preserve">. </w:t>
      </w:r>
    </w:p>
    <w:p w:rsidR="00734836" w:rsidRPr="0075507F" w:rsidRDefault="0075507F" w:rsidP="0075507F">
      <w:pPr>
        <w:spacing w:line="276" w:lineRule="auto"/>
        <w:jc w:val="right"/>
        <w:rPr>
          <w:rFonts w:ascii="12" w:hAnsi="12" w:cs="Times New Roman"/>
          <w:sz w:val="24"/>
          <w:szCs w:val="24"/>
          <w:lang w:val="en-US"/>
        </w:rPr>
      </w:pPr>
      <w:r w:rsidRPr="0075507F">
        <w:rPr>
          <w:rFonts w:ascii="12" w:hAnsi="12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Должность / полномочия"/>
            </w:textInput>
          </w:ffData>
        </w:fldChar>
      </w:r>
      <w:r w:rsidRPr="0075507F">
        <w:rPr>
          <w:rFonts w:ascii="12" w:hAnsi="12" w:cstheme="minorHAnsi"/>
          <w:sz w:val="24"/>
          <w:szCs w:val="24"/>
        </w:rPr>
        <w:instrText xml:space="preserve"> FORMTEXT </w:instrText>
      </w:r>
      <w:r w:rsidRPr="0075507F">
        <w:rPr>
          <w:rFonts w:ascii="12" w:hAnsi="12" w:cstheme="minorHAnsi"/>
          <w:sz w:val="24"/>
          <w:szCs w:val="24"/>
        </w:rPr>
      </w:r>
      <w:r w:rsidRPr="0075507F">
        <w:rPr>
          <w:rFonts w:ascii="12" w:hAnsi="12" w:cstheme="minorHAnsi"/>
          <w:sz w:val="24"/>
          <w:szCs w:val="24"/>
        </w:rPr>
        <w:fldChar w:fldCharType="separate"/>
      </w:r>
      <w:r w:rsidRPr="0075507F">
        <w:rPr>
          <w:rFonts w:ascii="12" w:hAnsi="12" w:cstheme="minorHAnsi"/>
          <w:noProof/>
          <w:sz w:val="24"/>
          <w:szCs w:val="24"/>
        </w:rPr>
        <w:t>Должность / полномочия</w:t>
      </w:r>
      <w:r w:rsidRPr="0075507F">
        <w:rPr>
          <w:rFonts w:ascii="12" w:hAnsi="12" w:cstheme="minorHAnsi"/>
          <w:sz w:val="24"/>
          <w:szCs w:val="24"/>
        </w:rPr>
        <w:fldChar w:fldCharType="end"/>
      </w:r>
      <w:r w:rsidR="00AC65FA" w:rsidRPr="0075507F">
        <w:rPr>
          <w:rFonts w:ascii="12" w:hAnsi="12" w:cs="Times New Roman"/>
          <w:sz w:val="24"/>
          <w:szCs w:val="24"/>
        </w:rPr>
        <w:t xml:space="preserve">: </w:t>
      </w:r>
      <w:r w:rsidR="00734836" w:rsidRPr="0075507F">
        <w:rPr>
          <w:rFonts w:ascii="12" w:hAnsi="12" w:cs="Times New Roman"/>
          <w:sz w:val="24"/>
          <w:szCs w:val="24"/>
        </w:rPr>
        <w:t>_____________/____________________/</w:t>
      </w:r>
    </w:p>
    <w:p w:rsidR="00966FA4" w:rsidRPr="0075507F" w:rsidRDefault="00966FA4" w:rsidP="0075507F">
      <w:pPr>
        <w:spacing w:line="276" w:lineRule="auto"/>
        <w:jc w:val="right"/>
        <w:rPr>
          <w:rFonts w:ascii="12" w:hAnsi="12" w:cs="Times New Roman"/>
          <w:sz w:val="24"/>
          <w:szCs w:val="24"/>
          <w:lang w:val="en-US"/>
        </w:rPr>
      </w:pPr>
      <w:r w:rsidRPr="0075507F">
        <w:rPr>
          <w:rFonts w:ascii="12" w:hAnsi="12" w:cs="Times New Roman"/>
          <w:sz w:val="24"/>
          <w:szCs w:val="24"/>
        </w:rPr>
        <w:t xml:space="preserve">М.П.                                             </w:t>
      </w:r>
      <w:r w:rsidRPr="0075507F">
        <w:rPr>
          <w:rFonts w:ascii="12" w:hAnsi="12" w:cs="Times New Roman"/>
          <w:sz w:val="24"/>
          <w:szCs w:val="24"/>
        </w:rPr>
        <w:tab/>
      </w:r>
      <w:r w:rsidRPr="0075507F">
        <w:rPr>
          <w:rFonts w:ascii="12" w:hAnsi="12" w:cs="Times New Roman"/>
          <w:sz w:val="24"/>
          <w:szCs w:val="24"/>
        </w:rPr>
        <w:tab/>
      </w:r>
      <w:r w:rsidRPr="0075507F">
        <w:rPr>
          <w:rFonts w:ascii="12" w:hAnsi="12" w:cs="Times New Roman"/>
          <w:sz w:val="24"/>
          <w:szCs w:val="24"/>
        </w:rPr>
        <w:tab/>
      </w:r>
      <w:r w:rsidRPr="0075507F">
        <w:rPr>
          <w:rFonts w:ascii="12" w:hAnsi="12" w:cs="Times New Roman"/>
          <w:sz w:val="24"/>
          <w:szCs w:val="24"/>
        </w:rPr>
        <w:tab/>
      </w:r>
    </w:p>
    <w:sectPr w:rsidR="00966FA4" w:rsidRPr="0075507F" w:rsidSect="00E13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C1"/>
    <w:rsid w:val="00004CFE"/>
    <w:rsid w:val="00026192"/>
    <w:rsid w:val="00036969"/>
    <w:rsid w:val="00055B48"/>
    <w:rsid w:val="00064CC1"/>
    <w:rsid w:val="00073248"/>
    <w:rsid w:val="001E3C99"/>
    <w:rsid w:val="002B188F"/>
    <w:rsid w:val="002D231E"/>
    <w:rsid w:val="00397EA5"/>
    <w:rsid w:val="003D236C"/>
    <w:rsid w:val="004E596D"/>
    <w:rsid w:val="00615A2D"/>
    <w:rsid w:val="006227D9"/>
    <w:rsid w:val="00630F59"/>
    <w:rsid w:val="00647A86"/>
    <w:rsid w:val="00660FEA"/>
    <w:rsid w:val="0069438C"/>
    <w:rsid w:val="006A7237"/>
    <w:rsid w:val="006B23BB"/>
    <w:rsid w:val="00711D36"/>
    <w:rsid w:val="00734836"/>
    <w:rsid w:val="0075507F"/>
    <w:rsid w:val="008154C9"/>
    <w:rsid w:val="00857587"/>
    <w:rsid w:val="00863446"/>
    <w:rsid w:val="00877EC5"/>
    <w:rsid w:val="008A5DB2"/>
    <w:rsid w:val="008B5FF5"/>
    <w:rsid w:val="008F2438"/>
    <w:rsid w:val="008F26B9"/>
    <w:rsid w:val="00903A4B"/>
    <w:rsid w:val="00954BB4"/>
    <w:rsid w:val="00966FA4"/>
    <w:rsid w:val="0099512C"/>
    <w:rsid w:val="009E3580"/>
    <w:rsid w:val="00A27C6A"/>
    <w:rsid w:val="00AC65FA"/>
    <w:rsid w:val="00B67A59"/>
    <w:rsid w:val="00C424AF"/>
    <w:rsid w:val="00D247BB"/>
    <w:rsid w:val="00D363CB"/>
    <w:rsid w:val="00DB26BD"/>
    <w:rsid w:val="00DE67FA"/>
    <w:rsid w:val="00E1392E"/>
    <w:rsid w:val="00E1420D"/>
    <w:rsid w:val="00E40952"/>
    <w:rsid w:val="00E54977"/>
    <w:rsid w:val="00E64694"/>
    <w:rsid w:val="00EE42A3"/>
    <w:rsid w:val="00F1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B93"/>
  <w15:docId w15:val="{C78AFD1F-D95E-4AF4-B275-8A041A22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1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27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Ганов</dc:creator>
  <cp:lastModifiedBy>Елена Мялкина</cp:lastModifiedBy>
  <cp:revision>7</cp:revision>
  <cp:lastPrinted>2019-04-22T09:09:00Z</cp:lastPrinted>
  <dcterms:created xsi:type="dcterms:W3CDTF">2019-05-27T07:44:00Z</dcterms:created>
  <dcterms:modified xsi:type="dcterms:W3CDTF">2019-05-27T14:15:00Z</dcterms:modified>
</cp:coreProperties>
</file>